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B66" w:rsidRPr="00D72B66" w:rsidRDefault="00D72B66" w:rsidP="00D72B6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72B66">
        <w:rPr>
          <w:rFonts w:ascii="Arial" w:hAnsi="Arial" w:cs="Arial"/>
          <w:b/>
          <w:sz w:val="24"/>
          <w:szCs w:val="24"/>
        </w:rPr>
        <w:t>КРАСНОЯРСКИЙ КРАЙ САЯНСКИЙ РАЙОН</w:t>
      </w:r>
    </w:p>
    <w:p w:rsidR="00D72B66" w:rsidRPr="00D72B66" w:rsidRDefault="00D72B66" w:rsidP="00D72B6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72B66">
        <w:rPr>
          <w:rFonts w:ascii="Arial" w:hAnsi="Arial" w:cs="Arial"/>
          <w:b/>
          <w:sz w:val="24"/>
          <w:szCs w:val="24"/>
        </w:rPr>
        <w:t>Администрация Вознесенского сельсовета</w:t>
      </w:r>
    </w:p>
    <w:p w:rsidR="00D72B66" w:rsidRPr="00D72B66" w:rsidRDefault="00D72B66" w:rsidP="00D72B6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D72B66" w:rsidRPr="00D72B66" w:rsidRDefault="00D72B66" w:rsidP="00D72B6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72B66">
        <w:rPr>
          <w:rFonts w:ascii="Arial" w:hAnsi="Arial" w:cs="Arial"/>
          <w:b/>
          <w:sz w:val="24"/>
          <w:szCs w:val="24"/>
        </w:rPr>
        <w:t>ПОСТАНОВЛЕНИЕ</w:t>
      </w:r>
    </w:p>
    <w:p w:rsidR="00D72B66" w:rsidRPr="00D72B66" w:rsidRDefault="00D72B66" w:rsidP="00D72B6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D72B66" w:rsidRPr="00D72B66" w:rsidRDefault="00D72B66" w:rsidP="00D72B6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72B66">
        <w:rPr>
          <w:rFonts w:ascii="Arial" w:hAnsi="Arial" w:cs="Arial"/>
          <w:b/>
          <w:sz w:val="24"/>
          <w:szCs w:val="24"/>
        </w:rPr>
        <w:t xml:space="preserve">12.11.2021                              </w:t>
      </w:r>
      <w:proofErr w:type="gramStart"/>
      <w:r w:rsidRPr="00D72B66">
        <w:rPr>
          <w:rFonts w:ascii="Arial" w:hAnsi="Arial" w:cs="Arial"/>
          <w:b/>
          <w:sz w:val="24"/>
          <w:szCs w:val="24"/>
        </w:rPr>
        <w:t>с</w:t>
      </w:r>
      <w:proofErr w:type="gramEnd"/>
      <w:r w:rsidRPr="00D72B66">
        <w:rPr>
          <w:rFonts w:ascii="Arial" w:hAnsi="Arial" w:cs="Arial"/>
          <w:b/>
          <w:sz w:val="24"/>
          <w:szCs w:val="24"/>
        </w:rPr>
        <w:t>. Вознесенка                                     № 33-п</w:t>
      </w:r>
    </w:p>
    <w:p w:rsidR="00D72B66" w:rsidRPr="00D72B66" w:rsidRDefault="00D72B66" w:rsidP="00D72B66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D72B66" w:rsidRPr="00D72B66" w:rsidRDefault="00D72B66" w:rsidP="00D72B66">
      <w:pPr>
        <w:spacing w:after="0"/>
        <w:rPr>
          <w:rFonts w:ascii="Arial" w:hAnsi="Arial" w:cs="Arial"/>
          <w:sz w:val="24"/>
          <w:szCs w:val="24"/>
        </w:rPr>
      </w:pPr>
      <w:r w:rsidRPr="00D72B66">
        <w:rPr>
          <w:rFonts w:ascii="Arial" w:hAnsi="Arial" w:cs="Arial"/>
          <w:sz w:val="24"/>
          <w:szCs w:val="24"/>
        </w:rPr>
        <w:tab/>
        <w:t xml:space="preserve">             </w:t>
      </w:r>
    </w:p>
    <w:p w:rsidR="00D72B66" w:rsidRPr="00D72B66" w:rsidRDefault="00D72B66" w:rsidP="00D72B66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D72B66">
        <w:rPr>
          <w:rFonts w:ascii="Arial" w:hAnsi="Arial" w:cs="Arial"/>
          <w:b/>
          <w:sz w:val="24"/>
          <w:szCs w:val="24"/>
        </w:rPr>
        <w:t xml:space="preserve">Об отмене постановления от </w:t>
      </w:r>
      <w:r>
        <w:rPr>
          <w:rFonts w:ascii="Times New Roman" w:hAnsi="Times New Roman"/>
          <w:b/>
          <w:bCs/>
          <w:color w:val="343434"/>
          <w:spacing w:val="-4"/>
          <w:sz w:val="28"/>
          <w:szCs w:val="28"/>
        </w:rPr>
        <w:t>05.07.2013</w:t>
      </w:r>
      <w:r w:rsidRPr="00E26EAF">
        <w:rPr>
          <w:rFonts w:ascii="Times New Roman" w:hAnsi="Times New Roman"/>
          <w:b/>
          <w:bCs/>
          <w:color w:val="343434"/>
          <w:spacing w:val="-4"/>
          <w:sz w:val="28"/>
          <w:szCs w:val="28"/>
        </w:rPr>
        <w:t>г</w:t>
      </w:r>
      <w:r>
        <w:rPr>
          <w:rFonts w:ascii="Times New Roman" w:hAnsi="Times New Roman"/>
          <w:b/>
          <w:bCs/>
          <w:color w:val="343434"/>
          <w:spacing w:val="-4"/>
          <w:sz w:val="28"/>
          <w:szCs w:val="28"/>
        </w:rPr>
        <w:t>.</w:t>
      </w:r>
      <w:r w:rsidRPr="00D72B66">
        <w:rPr>
          <w:rFonts w:ascii="Arial" w:hAnsi="Arial" w:cs="Arial"/>
          <w:b/>
          <w:sz w:val="24"/>
          <w:szCs w:val="24"/>
        </w:rPr>
        <w:t xml:space="preserve"> № </w:t>
      </w:r>
      <w:r>
        <w:rPr>
          <w:rFonts w:ascii="Arial" w:hAnsi="Arial" w:cs="Arial"/>
          <w:b/>
          <w:sz w:val="24"/>
          <w:szCs w:val="24"/>
        </w:rPr>
        <w:t>8</w:t>
      </w:r>
      <w:r w:rsidRPr="00D72B66">
        <w:rPr>
          <w:rFonts w:ascii="Arial" w:hAnsi="Arial" w:cs="Arial"/>
          <w:b/>
          <w:sz w:val="24"/>
          <w:szCs w:val="24"/>
        </w:rPr>
        <w:t>-п «</w:t>
      </w:r>
      <w:r w:rsidRPr="00D72B66">
        <w:rPr>
          <w:rFonts w:ascii="Arial" w:hAnsi="Arial" w:cs="Arial"/>
          <w:b/>
          <w:bCs/>
          <w:color w:val="000000"/>
          <w:sz w:val="24"/>
          <w:szCs w:val="24"/>
        </w:rPr>
        <w:t>Об утверждении порядка сноса зеленых насаждений на территории Вознесенского сельсовета</w:t>
      </w:r>
      <w:r w:rsidRPr="00D72B66">
        <w:rPr>
          <w:rFonts w:ascii="Arial" w:hAnsi="Arial" w:cs="Arial"/>
          <w:b/>
          <w:sz w:val="24"/>
          <w:szCs w:val="24"/>
        </w:rPr>
        <w:t>»</w:t>
      </w:r>
      <w:r w:rsidRPr="00D72B66">
        <w:rPr>
          <w:rFonts w:ascii="Arial" w:hAnsi="Arial" w:cs="Arial"/>
          <w:sz w:val="24"/>
          <w:szCs w:val="24"/>
        </w:rPr>
        <w:t xml:space="preserve">                         </w:t>
      </w:r>
    </w:p>
    <w:p w:rsidR="00D72B66" w:rsidRPr="00D72B66" w:rsidRDefault="00D72B66" w:rsidP="00D72B6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72B66" w:rsidRPr="00D72B66" w:rsidRDefault="00D72B66" w:rsidP="00D72B66">
      <w:pPr>
        <w:spacing w:after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D72B66">
        <w:rPr>
          <w:rFonts w:ascii="Arial" w:hAnsi="Arial" w:cs="Arial"/>
          <w:sz w:val="24"/>
          <w:szCs w:val="24"/>
        </w:rPr>
        <w:t xml:space="preserve">       </w:t>
      </w:r>
      <w:r w:rsidRPr="00D72B66">
        <w:rPr>
          <w:rFonts w:ascii="Arial" w:hAnsi="Arial" w:cs="Arial"/>
          <w:sz w:val="24"/>
          <w:szCs w:val="24"/>
        </w:rPr>
        <w:tab/>
        <w:t xml:space="preserve">В соответствии с Федеральным законом от 25.12.2008 № 273-ФЗ «О противодействии коррупции», Федеральным законом от 06.10.2003 № 131-ФЗ «Об общих принципах организации местного самоуправления в Российской Федерации», </w:t>
      </w:r>
      <w:r w:rsidRPr="00D72B66">
        <w:rPr>
          <w:rFonts w:ascii="Arial" w:hAnsi="Arial" w:cs="Arial"/>
          <w:bCs/>
          <w:color w:val="000000"/>
          <w:sz w:val="24"/>
          <w:szCs w:val="24"/>
        </w:rPr>
        <w:t xml:space="preserve">руководствуясь Уставом муниципального образования </w:t>
      </w:r>
      <w:r>
        <w:rPr>
          <w:rFonts w:ascii="Arial" w:hAnsi="Arial" w:cs="Arial"/>
          <w:bCs/>
          <w:color w:val="000000"/>
          <w:sz w:val="24"/>
          <w:szCs w:val="24"/>
        </w:rPr>
        <w:t>Вознесенский</w:t>
      </w:r>
      <w:r w:rsidRPr="00D72B66">
        <w:rPr>
          <w:rFonts w:ascii="Arial" w:hAnsi="Arial" w:cs="Arial"/>
          <w:bCs/>
          <w:color w:val="000000"/>
          <w:sz w:val="24"/>
          <w:szCs w:val="24"/>
        </w:rPr>
        <w:t xml:space="preserve"> сельсовет</w:t>
      </w:r>
    </w:p>
    <w:p w:rsidR="00D72B66" w:rsidRPr="00D72B66" w:rsidRDefault="00D72B66" w:rsidP="00D72B66">
      <w:pPr>
        <w:spacing w:after="0"/>
        <w:jc w:val="both"/>
        <w:rPr>
          <w:rFonts w:ascii="Arial" w:hAnsi="Arial" w:cs="Arial"/>
          <w:sz w:val="24"/>
          <w:szCs w:val="24"/>
        </w:rPr>
      </w:pPr>
      <w:r w:rsidRPr="00D72B66">
        <w:rPr>
          <w:rFonts w:ascii="Arial" w:hAnsi="Arial" w:cs="Arial"/>
          <w:sz w:val="24"/>
          <w:szCs w:val="24"/>
        </w:rPr>
        <w:t xml:space="preserve"> </w:t>
      </w:r>
    </w:p>
    <w:p w:rsidR="00D72B66" w:rsidRPr="00D72B66" w:rsidRDefault="00D72B66" w:rsidP="00D72B66">
      <w:pPr>
        <w:spacing w:after="0"/>
        <w:jc w:val="center"/>
        <w:outlineLvl w:val="0"/>
        <w:rPr>
          <w:rFonts w:ascii="Arial" w:hAnsi="Arial" w:cs="Arial"/>
          <w:sz w:val="24"/>
          <w:szCs w:val="24"/>
        </w:rPr>
      </w:pPr>
      <w:r w:rsidRPr="00D72B66">
        <w:rPr>
          <w:rFonts w:ascii="Arial" w:hAnsi="Arial" w:cs="Arial"/>
          <w:sz w:val="24"/>
          <w:szCs w:val="24"/>
        </w:rPr>
        <w:t>ПОСТАНОВЛЯЮ:</w:t>
      </w:r>
    </w:p>
    <w:p w:rsidR="00D72B66" w:rsidRPr="00D72B66" w:rsidRDefault="00D72B66" w:rsidP="00D72B66">
      <w:pPr>
        <w:spacing w:after="0"/>
        <w:jc w:val="both"/>
        <w:outlineLvl w:val="0"/>
        <w:rPr>
          <w:rFonts w:ascii="Arial" w:hAnsi="Arial" w:cs="Arial"/>
          <w:sz w:val="24"/>
          <w:szCs w:val="24"/>
        </w:rPr>
      </w:pPr>
    </w:p>
    <w:p w:rsidR="00D72B66" w:rsidRPr="00D72B66" w:rsidRDefault="00D72B66" w:rsidP="00D72B66">
      <w:pPr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72B66">
        <w:rPr>
          <w:rFonts w:ascii="Arial" w:hAnsi="Arial" w:cs="Arial"/>
          <w:sz w:val="24"/>
          <w:szCs w:val="24"/>
        </w:rPr>
        <w:t>Постановление от 05.0</w:t>
      </w:r>
      <w:r>
        <w:rPr>
          <w:rFonts w:ascii="Arial" w:hAnsi="Arial" w:cs="Arial"/>
          <w:sz w:val="24"/>
          <w:szCs w:val="24"/>
        </w:rPr>
        <w:t>7</w:t>
      </w:r>
      <w:r w:rsidRPr="00D72B66">
        <w:rPr>
          <w:rFonts w:ascii="Arial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</w:rPr>
        <w:t>3</w:t>
      </w:r>
      <w:r w:rsidRPr="00D72B66">
        <w:rPr>
          <w:rFonts w:ascii="Arial" w:hAnsi="Arial" w:cs="Arial"/>
          <w:sz w:val="24"/>
          <w:szCs w:val="24"/>
        </w:rPr>
        <w:t xml:space="preserve"> № </w:t>
      </w:r>
      <w:r>
        <w:rPr>
          <w:rFonts w:ascii="Arial" w:hAnsi="Arial" w:cs="Arial"/>
          <w:sz w:val="24"/>
          <w:szCs w:val="24"/>
        </w:rPr>
        <w:t>8</w:t>
      </w:r>
      <w:r w:rsidRPr="00D72B66">
        <w:rPr>
          <w:rFonts w:ascii="Arial" w:hAnsi="Arial" w:cs="Arial"/>
          <w:sz w:val="24"/>
          <w:szCs w:val="24"/>
        </w:rPr>
        <w:t>-п «</w:t>
      </w:r>
      <w:r w:rsidRPr="00D72B66">
        <w:rPr>
          <w:rFonts w:ascii="Arial" w:hAnsi="Arial" w:cs="Arial"/>
          <w:bCs/>
          <w:color w:val="000000"/>
          <w:sz w:val="24"/>
          <w:szCs w:val="24"/>
        </w:rPr>
        <w:t>Об утверждении порядка сноса зеленых насаждений на территории Вознесенского сельсовета</w:t>
      </w:r>
      <w:r w:rsidRPr="00D72B66">
        <w:rPr>
          <w:rFonts w:ascii="Arial" w:hAnsi="Arial" w:cs="Arial"/>
          <w:sz w:val="24"/>
          <w:szCs w:val="24"/>
        </w:rPr>
        <w:t>» - считать утратившим силу.</w:t>
      </w:r>
    </w:p>
    <w:p w:rsidR="00D72B66" w:rsidRPr="00D72B66" w:rsidRDefault="00D72B66" w:rsidP="00D72B66">
      <w:pPr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D72B66">
        <w:rPr>
          <w:rFonts w:ascii="Arial" w:hAnsi="Arial" w:cs="Arial"/>
          <w:sz w:val="24"/>
          <w:szCs w:val="24"/>
        </w:rPr>
        <w:t>Контроль за</w:t>
      </w:r>
      <w:proofErr w:type="gramEnd"/>
      <w:r w:rsidRPr="00D72B66">
        <w:rPr>
          <w:rFonts w:ascii="Arial" w:hAnsi="Arial" w:cs="Arial"/>
          <w:sz w:val="24"/>
          <w:szCs w:val="24"/>
        </w:rPr>
        <w:t xml:space="preserve"> исполнением настоящего постановления </w:t>
      </w:r>
      <w:r>
        <w:rPr>
          <w:rFonts w:ascii="Arial" w:hAnsi="Arial" w:cs="Arial"/>
          <w:sz w:val="24"/>
          <w:szCs w:val="24"/>
        </w:rPr>
        <w:t>оставляю за собой</w:t>
      </w:r>
      <w:r w:rsidRPr="00D72B66">
        <w:rPr>
          <w:rFonts w:ascii="Arial" w:hAnsi="Arial" w:cs="Arial"/>
          <w:sz w:val="24"/>
          <w:szCs w:val="24"/>
        </w:rPr>
        <w:t>.</w:t>
      </w:r>
    </w:p>
    <w:p w:rsidR="00D72B66" w:rsidRPr="00D72B66" w:rsidRDefault="00D72B66" w:rsidP="00D72B66">
      <w:pPr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72B66">
        <w:rPr>
          <w:rFonts w:ascii="Arial" w:hAnsi="Arial" w:cs="Arial"/>
          <w:sz w:val="24"/>
          <w:szCs w:val="24"/>
        </w:rPr>
        <w:t xml:space="preserve">Постановление вступает в силу в день, следующий за днем его официального опубликования в </w:t>
      </w:r>
      <w:r>
        <w:rPr>
          <w:rFonts w:ascii="Arial" w:hAnsi="Arial" w:cs="Arial"/>
          <w:sz w:val="24"/>
          <w:szCs w:val="24"/>
        </w:rPr>
        <w:t xml:space="preserve">газете </w:t>
      </w:r>
      <w:r w:rsidRPr="00D72B66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Сельские вести</w:t>
      </w:r>
      <w:r w:rsidRPr="00D72B66">
        <w:rPr>
          <w:rFonts w:ascii="Arial" w:hAnsi="Arial" w:cs="Arial"/>
          <w:sz w:val="24"/>
          <w:szCs w:val="24"/>
        </w:rPr>
        <w:t xml:space="preserve">» </w:t>
      </w:r>
      <w:r>
        <w:rPr>
          <w:rFonts w:ascii="Arial" w:hAnsi="Arial" w:cs="Arial"/>
          <w:sz w:val="24"/>
          <w:szCs w:val="24"/>
        </w:rPr>
        <w:t>Вознесенского</w:t>
      </w:r>
      <w:r w:rsidRPr="00D72B66">
        <w:rPr>
          <w:rFonts w:ascii="Arial" w:hAnsi="Arial" w:cs="Arial"/>
          <w:sz w:val="24"/>
          <w:szCs w:val="24"/>
        </w:rPr>
        <w:t xml:space="preserve"> сельсовета, подлежит размещению на официальном портале администрации Саянского района в информационно - телекоммуникационной сети Интернет.</w:t>
      </w:r>
    </w:p>
    <w:p w:rsidR="00D72B66" w:rsidRPr="00D72B66" w:rsidRDefault="00D72B66" w:rsidP="00D72B66">
      <w:pPr>
        <w:spacing w:after="0"/>
        <w:rPr>
          <w:rFonts w:ascii="Arial" w:hAnsi="Arial" w:cs="Arial"/>
          <w:sz w:val="24"/>
          <w:szCs w:val="24"/>
        </w:rPr>
      </w:pPr>
    </w:p>
    <w:p w:rsidR="00D72B66" w:rsidRPr="00D72B66" w:rsidRDefault="00D72B66" w:rsidP="00D72B66">
      <w:pPr>
        <w:spacing w:after="0"/>
        <w:rPr>
          <w:rFonts w:ascii="Arial" w:hAnsi="Arial" w:cs="Arial"/>
          <w:sz w:val="24"/>
          <w:szCs w:val="24"/>
        </w:rPr>
      </w:pPr>
    </w:p>
    <w:p w:rsidR="00D72B66" w:rsidRPr="00D72B66" w:rsidRDefault="00D72B66" w:rsidP="00D72B66">
      <w:pPr>
        <w:spacing w:after="0"/>
        <w:rPr>
          <w:rFonts w:ascii="Arial" w:hAnsi="Arial" w:cs="Arial"/>
          <w:sz w:val="24"/>
          <w:szCs w:val="24"/>
        </w:rPr>
      </w:pPr>
    </w:p>
    <w:p w:rsidR="00D72B66" w:rsidRPr="00D72B66" w:rsidRDefault="00D72B66" w:rsidP="00D72B66">
      <w:pPr>
        <w:spacing w:after="0"/>
        <w:rPr>
          <w:rFonts w:ascii="Arial" w:hAnsi="Arial" w:cs="Arial"/>
          <w:sz w:val="24"/>
          <w:szCs w:val="24"/>
        </w:rPr>
      </w:pPr>
    </w:p>
    <w:p w:rsidR="00D72B66" w:rsidRPr="00D72B66" w:rsidRDefault="00D72B66" w:rsidP="00D72B66">
      <w:pPr>
        <w:spacing w:after="0"/>
        <w:rPr>
          <w:rFonts w:ascii="Arial" w:hAnsi="Arial" w:cs="Arial"/>
          <w:sz w:val="24"/>
          <w:szCs w:val="24"/>
        </w:rPr>
      </w:pPr>
    </w:p>
    <w:p w:rsidR="00D72B66" w:rsidRDefault="00D72B66" w:rsidP="00D72B66">
      <w:pPr>
        <w:tabs>
          <w:tab w:val="left" w:pos="858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D72B66">
        <w:rPr>
          <w:rFonts w:ascii="Arial" w:hAnsi="Arial" w:cs="Arial"/>
          <w:sz w:val="24"/>
          <w:szCs w:val="24"/>
        </w:rPr>
        <w:t xml:space="preserve">Глава </w:t>
      </w:r>
      <w:r>
        <w:rPr>
          <w:rFonts w:ascii="Arial" w:hAnsi="Arial" w:cs="Arial"/>
          <w:sz w:val="24"/>
          <w:szCs w:val="24"/>
        </w:rPr>
        <w:t>Вознесенского</w:t>
      </w:r>
      <w:r w:rsidRPr="00D72B66">
        <w:rPr>
          <w:rFonts w:ascii="Arial" w:hAnsi="Arial" w:cs="Arial"/>
          <w:sz w:val="24"/>
          <w:szCs w:val="24"/>
        </w:rPr>
        <w:t xml:space="preserve"> </w:t>
      </w:r>
    </w:p>
    <w:p w:rsidR="00D72B66" w:rsidRPr="00D72B66" w:rsidRDefault="00D72B66" w:rsidP="00D72B66">
      <w:pPr>
        <w:tabs>
          <w:tab w:val="left" w:pos="858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D72B66">
        <w:rPr>
          <w:rFonts w:ascii="Arial" w:hAnsi="Arial" w:cs="Arial"/>
          <w:sz w:val="24"/>
          <w:szCs w:val="24"/>
        </w:rPr>
        <w:t>сельс</w:t>
      </w:r>
      <w:r>
        <w:rPr>
          <w:rFonts w:ascii="Arial" w:hAnsi="Arial" w:cs="Arial"/>
          <w:sz w:val="24"/>
          <w:szCs w:val="24"/>
        </w:rPr>
        <w:t>овета</w:t>
      </w:r>
      <w:r w:rsidRPr="00D72B66"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  <w:r>
        <w:rPr>
          <w:rFonts w:ascii="Arial" w:hAnsi="Arial" w:cs="Arial"/>
          <w:sz w:val="24"/>
          <w:szCs w:val="24"/>
        </w:rPr>
        <w:t>Л.А. Циммерман.</w:t>
      </w:r>
    </w:p>
    <w:p w:rsidR="00153F25" w:rsidRDefault="00153F25" w:rsidP="00D72B66">
      <w:pPr>
        <w:spacing w:after="0"/>
      </w:pPr>
    </w:p>
    <w:sectPr w:rsidR="00153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D7644"/>
    <w:multiLevelType w:val="multilevel"/>
    <w:tmpl w:val="3650FD3A"/>
    <w:lvl w:ilvl="0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3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2B66"/>
    <w:rsid w:val="00153F25"/>
    <w:rsid w:val="00D72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190</Words>
  <Characters>1083</Characters>
  <Application>Microsoft Office Word</Application>
  <DocSecurity>0</DocSecurity>
  <Lines>9</Lines>
  <Paragraphs>2</Paragraphs>
  <ScaleCrop>false</ScaleCrop>
  <Company>SPecialiST RePack</Company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</dc:creator>
  <cp:keywords/>
  <dc:description/>
  <cp:lastModifiedBy>Леонид</cp:lastModifiedBy>
  <cp:revision>2</cp:revision>
  <cp:lastPrinted>2021-11-12T02:51:00Z</cp:lastPrinted>
  <dcterms:created xsi:type="dcterms:W3CDTF">2021-11-12T02:42:00Z</dcterms:created>
  <dcterms:modified xsi:type="dcterms:W3CDTF">2021-11-12T02:51:00Z</dcterms:modified>
</cp:coreProperties>
</file>